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3D" w:rsidRPr="00EF5E3D" w:rsidRDefault="00EF5E3D" w:rsidP="00EF5E3D">
      <w:pPr>
        <w:spacing w:line="240" w:lineRule="auto"/>
        <w:jc w:val="right"/>
        <w:rPr>
          <w:bCs/>
        </w:rPr>
      </w:pPr>
      <w:r w:rsidRPr="00EF5E3D">
        <w:rPr>
          <w:rFonts w:ascii="Times New Roman" w:eastAsia="Times New Roman" w:hAnsi="Times New Roman" w:cs="Times New Roman"/>
          <w:bCs/>
        </w:rPr>
        <w:t>Раздел № 4</w:t>
      </w:r>
    </w:p>
    <w:p w:rsidR="00EF5E3D" w:rsidRPr="009A6098" w:rsidRDefault="00EF5E3D" w:rsidP="00EF5E3D">
      <w:pPr>
        <w:spacing w:line="240" w:lineRule="auto"/>
        <w:jc w:val="right"/>
        <w:rPr>
          <w:bCs/>
          <w:sz w:val="24"/>
          <w:szCs w:val="24"/>
        </w:rPr>
      </w:pPr>
      <w:r w:rsidRPr="00EF5E3D">
        <w:rPr>
          <w:rFonts w:ascii="Times New Roman" w:eastAsia="Times New Roman" w:hAnsi="Times New Roman" w:cs="Times New Roman"/>
          <w:bCs/>
        </w:rPr>
        <w:t xml:space="preserve">в составе Отчета о деятельности члена </w:t>
      </w:r>
      <w:r w:rsidRPr="00EF5E3D">
        <w:rPr>
          <w:rFonts w:ascii="Times New Roman" w:eastAsia="Times New Roman" w:hAnsi="Times New Roman" w:cs="Times New Roman"/>
          <w:color w:val="auto"/>
          <w:lang w:eastAsia="ru-RU"/>
        </w:rPr>
        <w:t>Партнерство</w:t>
      </w:r>
    </w:p>
    <w:p w:rsidR="00EF5E3D" w:rsidRPr="00E10D00" w:rsidRDefault="00EF5E3D" w:rsidP="00EF5E3D">
      <w:pPr>
        <w:spacing w:line="240" w:lineRule="auto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F5E3D" w:rsidRPr="00B21C24" w:rsidRDefault="00EF5E3D" w:rsidP="00EF5E3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E64251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EF5E3D" w:rsidRPr="00E10D00" w:rsidRDefault="00EF5E3D" w:rsidP="00EF5E3D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:rsidR="00EF5E3D" w:rsidRDefault="00EF5E3D" w:rsidP="00EF5E3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5E3D" w:rsidRPr="00C529F3" w:rsidRDefault="00EF5E3D" w:rsidP="00EF5E3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следующая система контроля качества работ выполняемых работ: 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F5E3D" w:rsidRDefault="00EF5E3D" w:rsidP="00EF5E3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5E3D" w:rsidRDefault="00EF5E3D" w:rsidP="00EF5E3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37" w:type="dxa"/>
        <w:tblInd w:w="-106" w:type="dxa"/>
        <w:tblLook w:val="00A0" w:firstRow="1" w:lastRow="0" w:firstColumn="1" w:lastColumn="0" w:noHBand="0" w:noVBand="0"/>
      </w:tblPr>
      <w:tblGrid>
        <w:gridCol w:w="3191"/>
        <w:gridCol w:w="425"/>
        <w:gridCol w:w="2835"/>
        <w:gridCol w:w="426"/>
        <w:gridCol w:w="3260"/>
      </w:tblGrid>
      <w:tr w:rsidR="00EF5E3D" w:rsidRPr="00EF5E3D" w:rsidTr="000F4CD3">
        <w:tc>
          <w:tcPr>
            <w:tcW w:w="3191" w:type="dxa"/>
          </w:tcPr>
          <w:p w:rsidR="00EF5E3D" w:rsidRPr="00EF5E3D" w:rsidRDefault="00EF5E3D" w:rsidP="00EF5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EF5E3D">
              <w:rPr>
                <w:rFonts w:ascii="Times New Roman" w:hAnsi="Times New Roman" w:cs="Times New Roman"/>
                <w:sz w:val="24"/>
                <w:szCs w:val="24"/>
              </w:rPr>
              <w:t>«__» ____________ 20___ г.</w:t>
            </w:r>
          </w:p>
        </w:tc>
        <w:tc>
          <w:tcPr>
            <w:tcW w:w="425" w:type="dxa"/>
          </w:tcPr>
          <w:p w:rsidR="00EF5E3D" w:rsidRPr="00EF5E3D" w:rsidRDefault="00EF5E3D" w:rsidP="00EF5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5" w:type="dxa"/>
          </w:tcPr>
          <w:p w:rsidR="00EF5E3D" w:rsidRPr="00EF5E3D" w:rsidRDefault="00EF5E3D" w:rsidP="00EF5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6" w:type="dxa"/>
          </w:tcPr>
          <w:p w:rsidR="00EF5E3D" w:rsidRPr="00EF5E3D" w:rsidRDefault="00EF5E3D" w:rsidP="00EF5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0" w:type="dxa"/>
          </w:tcPr>
          <w:p w:rsidR="00EF5E3D" w:rsidRPr="00EF5E3D" w:rsidRDefault="00EF5E3D" w:rsidP="00EF5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EF5E3D" w:rsidRPr="00EF5E3D" w:rsidTr="000F4CD3">
        <w:tc>
          <w:tcPr>
            <w:tcW w:w="3191" w:type="dxa"/>
            <w:tcBorders>
              <w:bottom w:val="single" w:sz="4" w:space="0" w:color="auto"/>
            </w:tcBorders>
          </w:tcPr>
          <w:p w:rsidR="00EF5E3D" w:rsidRPr="00EF5E3D" w:rsidRDefault="00EF5E3D" w:rsidP="00EF5E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3D" w:rsidRPr="00EF5E3D" w:rsidRDefault="00EF5E3D" w:rsidP="00EF5E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3D" w:rsidRPr="00EF5E3D" w:rsidRDefault="00EF5E3D" w:rsidP="00EF5E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3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25" w:type="dxa"/>
          </w:tcPr>
          <w:p w:rsidR="00EF5E3D" w:rsidRPr="00EF5E3D" w:rsidRDefault="00EF5E3D" w:rsidP="00EF5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F5E3D" w:rsidRPr="00EF5E3D" w:rsidRDefault="00EF5E3D" w:rsidP="00EF5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6" w:type="dxa"/>
          </w:tcPr>
          <w:p w:rsidR="00EF5E3D" w:rsidRPr="00EF5E3D" w:rsidRDefault="00EF5E3D" w:rsidP="00EF5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F5E3D" w:rsidRPr="00EF5E3D" w:rsidRDefault="00EF5E3D" w:rsidP="00EF5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EF5E3D" w:rsidRPr="00EF5E3D" w:rsidTr="000F4CD3">
        <w:tc>
          <w:tcPr>
            <w:tcW w:w="3191" w:type="dxa"/>
            <w:tcBorders>
              <w:top w:val="single" w:sz="4" w:space="0" w:color="auto"/>
            </w:tcBorders>
          </w:tcPr>
          <w:p w:rsidR="00EF5E3D" w:rsidRPr="00EF5E3D" w:rsidRDefault="00EF5E3D" w:rsidP="00EF5E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3D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425" w:type="dxa"/>
          </w:tcPr>
          <w:p w:rsidR="00EF5E3D" w:rsidRPr="00EF5E3D" w:rsidRDefault="00EF5E3D" w:rsidP="00EF5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F5E3D" w:rsidRPr="00EF5E3D" w:rsidRDefault="00EF5E3D" w:rsidP="00EF5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EF5E3D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6" w:type="dxa"/>
          </w:tcPr>
          <w:p w:rsidR="00EF5E3D" w:rsidRPr="00EF5E3D" w:rsidRDefault="00EF5E3D" w:rsidP="00EF5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F5E3D" w:rsidRPr="00EF5E3D" w:rsidRDefault="00EF5E3D" w:rsidP="00EF5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EF5E3D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ru-RU"/>
              </w:rPr>
              <w:t>(Ф.И.О.)</w:t>
            </w:r>
          </w:p>
        </w:tc>
      </w:tr>
      <w:tr w:rsidR="00EF5E3D" w:rsidRPr="00EF5E3D" w:rsidTr="000F4CD3">
        <w:tc>
          <w:tcPr>
            <w:tcW w:w="3191" w:type="dxa"/>
            <w:tcBorders>
              <w:bottom w:val="single" w:sz="4" w:space="0" w:color="auto"/>
            </w:tcBorders>
          </w:tcPr>
          <w:p w:rsidR="00EF5E3D" w:rsidRPr="00EF5E3D" w:rsidRDefault="00EF5E3D" w:rsidP="00EF5E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3D" w:rsidRPr="00EF5E3D" w:rsidRDefault="00EF5E3D" w:rsidP="00EF5E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3D" w:rsidRPr="00EF5E3D" w:rsidRDefault="00EF5E3D" w:rsidP="00EF5E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3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5" w:type="dxa"/>
          </w:tcPr>
          <w:p w:rsidR="00EF5E3D" w:rsidRPr="00EF5E3D" w:rsidRDefault="00EF5E3D" w:rsidP="00EF5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F5E3D" w:rsidRPr="00EF5E3D" w:rsidRDefault="00EF5E3D" w:rsidP="00EF5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6" w:type="dxa"/>
          </w:tcPr>
          <w:p w:rsidR="00EF5E3D" w:rsidRPr="00EF5E3D" w:rsidRDefault="00EF5E3D" w:rsidP="00EF5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F5E3D" w:rsidRPr="00EF5E3D" w:rsidRDefault="00EF5E3D" w:rsidP="00EF5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EF5E3D" w:rsidRPr="00EF5E3D" w:rsidTr="000F4CD3">
        <w:tc>
          <w:tcPr>
            <w:tcW w:w="3191" w:type="dxa"/>
            <w:tcBorders>
              <w:top w:val="single" w:sz="4" w:space="0" w:color="auto"/>
            </w:tcBorders>
          </w:tcPr>
          <w:p w:rsidR="00EF5E3D" w:rsidRPr="00EF5E3D" w:rsidRDefault="00EF5E3D" w:rsidP="00EF5E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3D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425" w:type="dxa"/>
          </w:tcPr>
          <w:p w:rsidR="00EF5E3D" w:rsidRPr="00EF5E3D" w:rsidRDefault="00EF5E3D" w:rsidP="00EF5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F5E3D" w:rsidRPr="00EF5E3D" w:rsidRDefault="00EF5E3D" w:rsidP="00EF5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EF5E3D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6" w:type="dxa"/>
          </w:tcPr>
          <w:p w:rsidR="00EF5E3D" w:rsidRPr="00EF5E3D" w:rsidRDefault="00EF5E3D" w:rsidP="00EF5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F5E3D" w:rsidRPr="00EF5E3D" w:rsidRDefault="00EF5E3D" w:rsidP="00EF5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EF5E3D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EF5E3D" w:rsidRPr="00EF5E3D" w:rsidRDefault="00EF5E3D" w:rsidP="00EF5E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E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F5E3D" w:rsidRPr="00EF5E3D" w:rsidRDefault="00EF5E3D" w:rsidP="00EF5E3D">
      <w:pPr>
        <w:spacing w:line="240" w:lineRule="auto"/>
        <w:ind w:left="2880" w:firstLine="720"/>
        <w:jc w:val="both"/>
        <w:rPr>
          <w:sz w:val="24"/>
          <w:szCs w:val="24"/>
        </w:rPr>
      </w:pPr>
      <w:r w:rsidRPr="00EF5E3D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EF5E3D" w:rsidRPr="00EF5E3D" w:rsidRDefault="00EF5E3D" w:rsidP="00EF5E3D">
      <w:pPr>
        <w:spacing w:line="240" w:lineRule="auto"/>
        <w:ind w:firstLine="700"/>
        <w:jc w:val="both"/>
        <w:rPr>
          <w:sz w:val="24"/>
          <w:szCs w:val="24"/>
        </w:rPr>
      </w:pPr>
    </w:p>
    <w:p w:rsidR="00EF5E3D" w:rsidRPr="00EF5E3D" w:rsidRDefault="00EF5E3D" w:rsidP="00EF5E3D">
      <w:pPr>
        <w:spacing w:line="240" w:lineRule="auto"/>
        <w:ind w:firstLine="700"/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632"/>
        <w:gridCol w:w="4829"/>
      </w:tblGrid>
      <w:tr w:rsidR="00EF5E3D" w:rsidRPr="00EF5E3D" w:rsidTr="000F4CD3">
        <w:trPr>
          <w:trHeight w:val="296"/>
        </w:trPr>
        <w:tc>
          <w:tcPr>
            <w:tcW w:w="1632" w:type="dxa"/>
          </w:tcPr>
          <w:p w:rsidR="00EF5E3D" w:rsidRPr="00EF5E3D" w:rsidRDefault="00EF5E3D" w:rsidP="00EF5E3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F5E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Исполнитель:  </w:t>
            </w:r>
          </w:p>
        </w:tc>
        <w:tc>
          <w:tcPr>
            <w:tcW w:w="4829" w:type="dxa"/>
            <w:tcBorders>
              <w:bottom w:val="single" w:sz="4" w:space="0" w:color="auto"/>
            </w:tcBorders>
          </w:tcPr>
          <w:p w:rsidR="00EF5E3D" w:rsidRPr="00EF5E3D" w:rsidRDefault="00EF5E3D" w:rsidP="00EF5E3D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EF5E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EF5E3D" w:rsidRPr="00EF5E3D" w:rsidTr="000F4CD3">
        <w:tc>
          <w:tcPr>
            <w:tcW w:w="1632" w:type="dxa"/>
          </w:tcPr>
          <w:p w:rsidR="00EF5E3D" w:rsidRPr="00EF5E3D" w:rsidRDefault="00EF5E3D" w:rsidP="00EF5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vMerge w:val="restart"/>
            <w:tcBorders>
              <w:top w:val="single" w:sz="4" w:space="0" w:color="auto"/>
            </w:tcBorders>
          </w:tcPr>
          <w:p w:rsidR="00EF5E3D" w:rsidRPr="00EF5E3D" w:rsidRDefault="00EF5E3D" w:rsidP="00EF5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EF5E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 Имя Отчество)</w:t>
            </w:r>
          </w:p>
        </w:tc>
      </w:tr>
      <w:tr w:rsidR="00EF5E3D" w:rsidRPr="00EF5E3D" w:rsidTr="000F4CD3">
        <w:tc>
          <w:tcPr>
            <w:tcW w:w="1632" w:type="dxa"/>
          </w:tcPr>
          <w:p w:rsidR="00EF5E3D" w:rsidRPr="00EF5E3D" w:rsidRDefault="00EF5E3D" w:rsidP="00EF5E3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F5E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4829" w:type="dxa"/>
            <w:vMerge/>
            <w:tcBorders>
              <w:bottom w:val="single" w:sz="4" w:space="0" w:color="auto"/>
            </w:tcBorders>
          </w:tcPr>
          <w:p w:rsidR="00EF5E3D" w:rsidRPr="00EF5E3D" w:rsidRDefault="00EF5E3D" w:rsidP="00EF5E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bookmarkStart w:id="0" w:name="_GoBack"/>
        <w:bookmarkEnd w:id="0"/>
      </w:tr>
    </w:tbl>
    <w:p w:rsidR="00EF5E3D" w:rsidRDefault="00EF5E3D" w:rsidP="00EF5E3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EF5E3D" w:rsidRPr="00E524CA" w:rsidRDefault="00EF5E3D" w:rsidP="00EF5E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5E3D" w:rsidRPr="009B60D6" w:rsidRDefault="00EF5E3D" w:rsidP="00EF5E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- Копия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документа о системе контроля качества и приказа о назначении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B60D6"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proofErr w:type="gramEnd"/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за все виды контроля, заверенные руководителем, печатью организации;</w:t>
      </w:r>
    </w:p>
    <w:p w:rsidR="00EF5E3D" w:rsidRPr="009B60D6" w:rsidRDefault="00EF5E3D" w:rsidP="00EF5E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</w:t>
      </w:r>
      <w:r>
        <w:rPr>
          <w:rFonts w:ascii="Times New Roman" w:eastAsia="Times New Roman" w:hAnsi="Times New Roman" w:cs="Times New Roman"/>
          <w:sz w:val="24"/>
          <w:szCs w:val="24"/>
        </w:rPr>
        <w:t>азателей (область аккредитации)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F5E3D" w:rsidRPr="009B60D6" w:rsidRDefault="00EF5E3D" w:rsidP="00EF5E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Копия документа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о подра</w:t>
      </w:r>
      <w:r>
        <w:rPr>
          <w:rFonts w:ascii="Times New Roman" w:eastAsia="Times New Roman" w:hAnsi="Times New Roman" w:cs="Times New Roman"/>
          <w:sz w:val="24"/>
          <w:szCs w:val="24"/>
        </w:rPr>
        <w:t>зделении строительного контроля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и приказ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о назначении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лиц, ответственных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за осуществление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строительного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F5E3D" w:rsidRPr="009B60D6" w:rsidRDefault="00EF5E3D" w:rsidP="00EF5E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свидетельства о проверке средств контроля и измерений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F5E3D" w:rsidRPr="009B60D6" w:rsidRDefault="00EF5E3D" w:rsidP="00EF5E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Перечень технологических карт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работы по строительству, реконструкции, капитальному ремонту объектов капитального строительства;</w:t>
      </w:r>
    </w:p>
    <w:p w:rsidR="00EF5E3D" w:rsidRPr="009B60D6" w:rsidRDefault="00EF5E3D" w:rsidP="00EF5E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Документы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, устанавливающие требования </w:t>
      </w:r>
      <w:r>
        <w:rPr>
          <w:rFonts w:ascii="Times New Roman" w:eastAsia="Times New Roman" w:hAnsi="Times New Roman" w:cs="Times New Roman"/>
          <w:sz w:val="24"/>
          <w:szCs w:val="24"/>
        </w:rPr>
        <w:t>к системе охраны труда работников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, приказы о назначении лиц</w:t>
      </w:r>
      <w:r>
        <w:rPr>
          <w:rFonts w:ascii="Times New Roman" w:eastAsia="Times New Roman" w:hAnsi="Times New Roman" w:cs="Times New Roman"/>
          <w:sz w:val="24"/>
          <w:szCs w:val="24"/>
        </w:rPr>
        <w:t>, ответственных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за проведение мероприятий по охране труда.</w:t>
      </w:r>
    </w:p>
    <w:p w:rsidR="00EF5E3D" w:rsidRDefault="00EF5E3D" w:rsidP="00EF5E3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5E3D" w:rsidRPr="00C529F3" w:rsidRDefault="00EF5E3D" w:rsidP="00EF5E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 w:rsidRPr="009A609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Партнерство</w:t>
      </w:r>
      <w:r w:rsidRPr="009A6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документов, подтверждающих указанные сведения, указанные документы прикладываются в случае изменений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них,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в составе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ответственных 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на новых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>или в случае изменения сведений 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ответственных лицах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</w:t>
      </w:r>
      <w:proofErr w:type="gramStart"/>
      <w:r w:rsidRPr="00C529F3">
        <w:rPr>
          <w:rFonts w:ascii="Times New Roman" w:eastAsia="Times New Roman" w:hAnsi="Times New Roman" w:cs="Times New Roman"/>
          <w:sz w:val="24"/>
          <w:szCs w:val="24"/>
        </w:rPr>
        <w:t>случаев</w:t>
      </w:r>
      <w:proofErr w:type="gramEnd"/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когда такие документы должны быть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602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Партнерстве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7872" w:rsidRDefault="00EF5E3D"/>
    <w:sectPr w:rsidR="0075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59"/>
    <w:rsid w:val="00097959"/>
    <w:rsid w:val="002E3443"/>
    <w:rsid w:val="003F4AFA"/>
    <w:rsid w:val="00E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3D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3D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2017-08-23T10:57:00Z</dcterms:created>
  <dcterms:modified xsi:type="dcterms:W3CDTF">2017-08-23T11:00:00Z</dcterms:modified>
</cp:coreProperties>
</file>